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2069C" w:rsidRPr="003B0D78" w14:paraId="690FC371" w14:textId="77777777" w:rsidTr="002F6E89">
        <w:trPr>
          <w:trHeight w:val="469"/>
          <w:jc w:val="center"/>
        </w:trPr>
        <w:tc>
          <w:tcPr>
            <w:tcW w:w="2048" w:type="dxa"/>
            <w:gridSpan w:val="3"/>
            <w:vMerge w:val="restart"/>
            <w:vAlign w:val="center"/>
          </w:tcPr>
          <w:p w14:paraId="30F3919E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1A04409" wp14:editId="5C5EF305">
                  <wp:extent cx="733425" cy="733425"/>
                  <wp:effectExtent l="0" t="0" r="9525" b="9525"/>
                  <wp:docPr id="1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vAlign w:val="center"/>
          </w:tcPr>
          <w:p w14:paraId="0B261A9E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FD7C610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23D6232A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19DFA48" wp14:editId="64977279">
                  <wp:extent cx="753745" cy="743585"/>
                  <wp:effectExtent l="0" t="0" r="8255" b="0"/>
                  <wp:docPr id="10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69C" w:rsidRPr="003B0D78" w14:paraId="2AC045B6" w14:textId="77777777" w:rsidTr="002F6E89">
        <w:trPr>
          <w:trHeight w:val="366"/>
          <w:jc w:val="center"/>
        </w:trPr>
        <w:tc>
          <w:tcPr>
            <w:tcW w:w="2048" w:type="dxa"/>
            <w:gridSpan w:val="3"/>
            <w:vMerge/>
            <w:vAlign w:val="center"/>
          </w:tcPr>
          <w:p w14:paraId="1CC9C74E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03EFBB7B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EF7FD61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2069C" w:rsidRPr="003B0D78" w14:paraId="68E4DC9F" w14:textId="77777777" w:rsidTr="002F6E89">
        <w:trPr>
          <w:jc w:val="center"/>
        </w:trPr>
        <w:tc>
          <w:tcPr>
            <w:tcW w:w="2048" w:type="dxa"/>
            <w:gridSpan w:val="3"/>
            <w:vMerge/>
            <w:vAlign w:val="center"/>
          </w:tcPr>
          <w:p w14:paraId="2D3F17EE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6885E3DE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7383B6C1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I</w:t>
            </w:r>
            <w:r w:rsidRPr="003B0D78">
              <w:rPr>
                <w:rFonts w:ascii="Arial Narrow" w:hAnsi="Arial Narrow"/>
                <w:sz w:val="20"/>
                <w:szCs w:val="20"/>
                <w:lang w:val="sr-Latn-BA"/>
              </w:rPr>
              <w:t>V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F06F4AA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2069C" w:rsidRPr="003B0D78" w14:paraId="5FDFD097" w14:textId="77777777" w:rsidTr="002F6E89">
        <w:trPr>
          <w:jc w:val="center"/>
        </w:trPr>
        <w:tc>
          <w:tcPr>
            <w:tcW w:w="2048" w:type="dxa"/>
            <w:gridSpan w:val="3"/>
            <w:shd w:val="clear" w:color="auto" w:fill="D9D9D9"/>
            <w:vAlign w:val="center"/>
          </w:tcPr>
          <w:p w14:paraId="2EF0A8D0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6189005D" w14:textId="77777777" w:rsidR="0072069C" w:rsidRPr="00790D8A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РАЧУНАРСКЕ МРЕЖЕ</w:t>
            </w:r>
          </w:p>
        </w:tc>
      </w:tr>
      <w:tr w:rsidR="0072069C" w:rsidRPr="003B0D78" w14:paraId="6CAA4E94" w14:textId="77777777" w:rsidTr="002F6E89">
        <w:trPr>
          <w:jc w:val="center"/>
        </w:trPr>
        <w:tc>
          <w:tcPr>
            <w:tcW w:w="2048" w:type="dxa"/>
            <w:gridSpan w:val="3"/>
            <w:shd w:val="clear" w:color="auto" w:fill="D9D9D9"/>
            <w:vAlign w:val="center"/>
          </w:tcPr>
          <w:p w14:paraId="285224C5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vAlign w:val="center"/>
          </w:tcPr>
          <w:p w14:paraId="72597354" w14:textId="77777777" w:rsidR="0072069C" w:rsidRPr="003B0D78" w:rsidRDefault="0072069C" w:rsidP="002F6E89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72069C" w:rsidRPr="003B0D78" w14:paraId="683434D1" w14:textId="77777777" w:rsidTr="002F6E89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5C9587B7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6F844C5F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172D0FF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6CC8A378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2069C" w:rsidRPr="003B0D78" w14:paraId="2DAF8914" w14:textId="77777777" w:rsidTr="002F6E89">
        <w:trPr>
          <w:trHeight w:val="229"/>
          <w:jc w:val="center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35DB2A71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33F7F5D6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4A9EE2D7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shd w:val="clear" w:color="auto" w:fill="D9D9D9"/>
            <w:vAlign w:val="center"/>
          </w:tcPr>
          <w:p w14:paraId="4C71329D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2069C" w:rsidRPr="003B0D78" w14:paraId="0D85C0A1" w14:textId="77777777" w:rsidTr="002F6E89">
        <w:trPr>
          <w:jc w:val="center"/>
        </w:trPr>
        <w:tc>
          <w:tcPr>
            <w:tcW w:w="2943" w:type="dxa"/>
            <w:gridSpan w:val="6"/>
            <w:vAlign w:val="center"/>
          </w:tcPr>
          <w:p w14:paraId="422A8827" w14:textId="77777777" w:rsidR="0072069C" w:rsidRPr="001540A3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hr-BA"/>
              </w:rPr>
            </w:pPr>
            <w:r w:rsidRPr="009832EC">
              <w:rPr>
                <w:rFonts w:ascii="Arial Narrow" w:hAnsi="Arial Narrow"/>
                <w:sz w:val="20"/>
                <w:szCs w:val="20"/>
                <w:lang w:val="hr-BA"/>
              </w:rPr>
              <w:t>RI-08-1-130-7</w:t>
            </w:r>
          </w:p>
        </w:tc>
        <w:tc>
          <w:tcPr>
            <w:tcW w:w="2268" w:type="dxa"/>
            <w:gridSpan w:val="5"/>
            <w:vAlign w:val="center"/>
          </w:tcPr>
          <w:p w14:paraId="74B6095F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14:paraId="06926D1D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VII</w:t>
            </w:r>
          </w:p>
        </w:tc>
        <w:tc>
          <w:tcPr>
            <w:tcW w:w="2286" w:type="dxa"/>
            <w:gridSpan w:val="3"/>
            <w:vAlign w:val="center"/>
          </w:tcPr>
          <w:p w14:paraId="3A709EB8" w14:textId="1BBE2712" w:rsidR="0072069C" w:rsidRPr="003B0D78" w:rsidRDefault="0098145A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  <w:r w:rsidR="0072069C" w:rsidRPr="003B0D78">
              <w:rPr>
                <w:rFonts w:ascii="Arial Narrow" w:hAnsi="Arial Narrow"/>
                <w:sz w:val="20"/>
                <w:szCs w:val="20"/>
                <w:lang w:val="sr-Latn-BA"/>
              </w:rPr>
              <w:t>,0</w:t>
            </w:r>
          </w:p>
        </w:tc>
      </w:tr>
      <w:tr w:rsidR="0072069C" w:rsidRPr="003B0D78" w14:paraId="65C89026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F3B9469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0BB97BA1" w14:textId="5FB27AC1" w:rsidR="0072069C" w:rsidRPr="0098145A" w:rsidRDefault="0098145A" w:rsidP="002F6E89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Данијел Мијић,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72069C" w:rsidRPr="003B0D78" w14:paraId="4374E61D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A4EF8A4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vAlign w:val="center"/>
          </w:tcPr>
          <w:p w14:paraId="22A58891" w14:textId="64F0DEBE" w:rsidR="0072069C" w:rsidRPr="0072069C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Будимир Ковачевић, виши асистент</w:t>
            </w:r>
          </w:p>
        </w:tc>
      </w:tr>
      <w:tr w:rsidR="0072069C" w:rsidRPr="003B0D78" w14:paraId="3919C6E0" w14:textId="77777777" w:rsidTr="002F6E89">
        <w:trPr>
          <w:jc w:val="center"/>
        </w:trPr>
        <w:tc>
          <w:tcPr>
            <w:tcW w:w="3794" w:type="dxa"/>
            <w:gridSpan w:val="7"/>
            <w:shd w:val="clear" w:color="auto" w:fill="D9D9D9"/>
            <w:vAlign w:val="center"/>
          </w:tcPr>
          <w:p w14:paraId="76ACAC4A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shd w:val="clear" w:color="auto" w:fill="D9D9D9"/>
            <w:vAlign w:val="center"/>
          </w:tcPr>
          <w:p w14:paraId="595A9734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3679DB4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B0D7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3B0D7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2069C" w:rsidRPr="003B0D78" w14:paraId="2264E44D" w14:textId="77777777" w:rsidTr="002F6E89">
        <w:trPr>
          <w:jc w:val="center"/>
        </w:trPr>
        <w:tc>
          <w:tcPr>
            <w:tcW w:w="1242" w:type="dxa"/>
            <w:shd w:val="clear" w:color="auto" w:fill="F2F2F2"/>
            <w:vAlign w:val="center"/>
          </w:tcPr>
          <w:p w14:paraId="2CEF59F7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755B235B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446856F7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71DD13C6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494C8F29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191CF808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0764001C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3B0D7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2069C" w:rsidRPr="003B0D78" w14:paraId="6B73F968" w14:textId="77777777" w:rsidTr="002F6E89">
        <w:trPr>
          <w:jc w:val="center"/>
        </w:trPr>
        <w:tc>
          <w:tcPr>
            <w:tcW w:w="1242" w:type="dxa"/>
            <w:vAlign w:val="center"/>
          </w:tcPr>
          <w:p w14:paraId="1397254F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0D78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287EF82E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0D78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2A03C432" w14:textId="5E10350F" w:rsidR="0072069C" w:rsidRPr="003B0D78" w:rsidRDefault="0049737C" w:rsidP="002F6E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14:paraId="6D8A7094" w14:textId="0E894370" w:rsidR="0072069C" w:rsidRPr="0049737C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HR"/>
              </w:rPr>
              <w:t>4</w:t>
            </w:r>
            <w:r w:rsidR="0049737C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14:paraId="730DC35E" w14:textId="616EE926" w:rsidR="0072069C" w:rsidRPr="0049737C" w:rsidRDefault="0049737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22.5</w:t>
            </w:r>
          </w:p>
        </w:tc>
        <w:tc>
          <w:tcPr>
            <w:tcW w:w="1272" w:type="dxa"/>
            <w:gridSpan w:val="3"/>
            <w:vAlign w:val="center"/>
          </w:tcPr>
          <w:p w14:paraId="720CD2AC" w14:textId="18E6F8F2" w:rsidR="0072069C" w:rsidRPr="0049737C" w:rsidRDefault="0049737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22.5</w:t>
            </w:r>
          </w:p>
        </w:tc>
        <w:tc>
          <w:tcPr>
            <w:tcW w:w="1989" w:type="dxa"/>
            <w:gridSpan w:val="2"/>
            <w:vAlign w:val="center"/>
          </w:tcPr>
          <w:p w14:paraId="70FB157B" w14:textId="0EF2D7B0" w:rsidR="0072069C" w:rsidRPr="0049737C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1,</w:t>
            </w:r>
            <w:r w:rsidR="0049737C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72069C" w:rsidRPr="003B0D78" w14:paraId="34DFDD8A" w14:textId="77777777" w:rsidTr="002F6E89">
        <w:trPr>
          <w:jc w:val="center"/>
        </w:trPr>
        <w:tc>
          <w:tcPr>
            <w:tcW w:w="4614" w:type="dxa"/>
            <w:gridSpan w:val="8"/>
            <w:vAlign w:val="center"/>
          </w:tcPr>
          <w:p w14:paraId="5B33F002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728B65D9" w14:textId="28BA897B" w:rsidR="0072069C" w:rsidRPr="003B0D78" w:rsidRDefault="0049737C" w:rsidP="002F6E89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60</w:t>
            </w:r>
          </w:p>
        </w:tc>
        <w:tc>
          <w:tcPr>
            <w:tcW w:w="4992" w:type="dxa"/>
            <w:gridSpan w:val="9"/>
            <w:vAlign w:val="center"/>
          </w:tcPr>
          <w:p w14:paraId="68CF2FF7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F6FF390" w14:textId="5E122BA2" w:rsidR="0072069C" w:rsidRPr="0049737C" w:rsidRDefault="0049737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90</w:t>
            </w:r>
          </w:p>
        </w:tc>
      </w:tr>
      <w:tr w:rsidR="0072069C" w:rsidRPr="003B0D78" w14:paraId="1570EE70" w14:textId="77777777" w:rsidTr="002F6E89">
        <w:trPr>
          <w:jc w:val="center"/>
        </w:trPr>
        <w:tc>
          <w:tcPr>
            <w:tcW w:w="9606" w:type="dxa"/>
            <w:gridSpan w:val="17"/>
            <w:vAlign w:val="center"/>
          </w:tcPr>
          <w:p w14:paraId="0B42C549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Pr="003B0D7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3B0D78">
              <w:rPr>
                <w:rFonts w:ascii="Arial Narrow" w:hAnsi="Arial Narrow"/>
                <w:sz w:val="20"/>
                <w:szCs w:val="20"/>
                <w:lang w:val="sr-Latn-BA"/>
              </w:rPr>
              <w:t>W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3B0D78">
              <w:rPr>
                <w:rFonts w:ascii="Arial Narrow" w:hAnsi="Arial Narrow"/>
                <w:sz w:val="20"/>
                <w:szCs w:val="20"/>
                <w:lang w:val="sr-Latn-BA"/>
              </w:rPr>
              <w:t>T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3B0D78">
              <w:rPr>
                <w:rFonts w:ascii="Arial Narrow" w:hAnsi="Arial Narrow"/>
                <w:sz w:val="20"/>
                <w:szCs w:val="20"/>
                <w:lang w:val="sr-Latn-BA"/>
              </w:rPr>
              <w:t>U</w:t>
            </w:r>
            <w:r w:rsidRPr="003B0D78">
              <w:rPr>
                <w:rFonts w:ascii="Arial Narrow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1B97464E" w14:textId="59912AFE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1</w:t>
            </w:r>
            <w:r w:rsidR="0049737C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597F15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</w:tr>
      <w:tr w:rsidR="0072069C" w:rsidRPr="003B0D78" w14:paraId="585A206E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877F8D5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1D91DB6C" w14:textId="77777777" w:rsidR="0072069C" w:rsidRPr="003B0D78" w:rsidRDefault="0072069C" w:rsidP="002F6E89">
            <w:pPr>
              <w:ind w:left="175" w:hanging="175"/>
              <w:rPr>
                <w:rFonts w:ascii="Arial Narrow" w:hAnsi="Arial Narrow"/>
                <w:sz w:val="20"/>
                <w:szCs w:val="20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1. Познавање модела, протокола, сервиса и апликација у рачунарским мрежама</w:t>
            </w:r>
          </w:p>
          <w:p w14:paraId="7F9B821E" w14:textId="77777777" w:rsidR="0072069C" w:rsidRDefault="0072069C" w:rsidP="002F6E89">
            <w:pPr>
              <w:ind w:left="175" w:hanging="175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>Разумевање функција, технологија и архитектура савремених рачунарских мрежа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14:paraId="0BDBA878" w14:textId="77777777" w:rsidR="0072069C" w:rsidRDefault="0072069C" w:rsidP="002F6E89">
            <w:pPr>
              <w:ind w:left="175" w:hanging="175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Стицање вештина потребних за успостављање и коришћење једноставнијих локалних рачунарских мреж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 и одабраних сервиса Интернета</w:t>
            </w:r>
          </w:p>
          <w:p w14:paraId="04DAC8E8" w14:textId="77777777" w:rsidR="0072069C" w:rsidRPr="00295D94" w:rsidRDefault="0072069C" w:rsidP="002F6E89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4.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Способност конфигурисања различитих мрежних уређаја</w:t>
            </w:r>
          </w:p>
        </w:tc>
      </w:tr>
      <w:tr w:rsidR="0072069C" w:rsidRPr="003B0D78" w14:paraId="5B543C36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49B05FD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1A416F36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</w:tc>
      </w:tr>
      <w:tr w:rsidR="0072069C" w:rsidRPr="003B0D78" w14:paraId="71F28394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996DC67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B922DC4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72069C" w:rsidRPr="003B0D78" w14:paraId="219357E9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7FAEBAA0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vAlign w:val="center"/>
          </w:tcPr>
          <w:p w14:paraId="6D3A81AF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3B0D78">
              <w:rPr>
                <w:sz w:val="20"/>
                <w:szCs w:val="20"/>
                <w:lang w:val="sr-Cyrl-CS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Историјат развоја рачунарских мрежа. Употреба рачунарских мрежа.</w:t>
            </w:r>
          </w:p>
          <w:p w14:paraId="788E16A0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3B0D78">
              <w:rPr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ISO/OSI референтни модел. Протоколи и сервиси. TCP/IP референтни модел. Поређење референтних модела.</w:t>
            </w:r>
          </w:p>
          <w:p w14:paraId="7E06E24C" w14:textId="77777777" w:rsidR="0072069C" w:rsidRPr="003B0D78" w:rsidRDefault="0072069C" w:rsidP="002F6E89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3B0D78">
              <w:rPr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Мрежни хардвер и софтвер.</w:t>
            </w:r>
          </w:p>
          <w:p w14:paraId="69246648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4.</w:t>
            </w:r>
            <w:r w:rsidRPr="003B0D78">
              <w:rPr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Ниво везе за податке. Контрола грешака и контрола тока. Технике за детекцију грешака.</w:t>
            </w:r>
          </w:p>
          <w:p w14:paraId="3474CEEB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3B0D7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Протоколи са клизајућим прозором. примери протокола: HDLC, PPP.</w:t>
            </w:r>
          </w:p>
          <w:p w14:paraId="0032E365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 w:rsidRPr="003B0D7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Локалне мреже. Протоколи за емисионе канале. CSMA/CD. IEEE стандард 802 за LAN.</w:t>
            </w:r>
          </w:p>
          <w:p w14:paraId="3B4A3AE3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 w:rsidRPr="003B0D78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Адресирање. Повезивање мреже: рипитери, мостови, свичеви, хабови.</w:t>
            </w:r>
          </w:p>
          <w:p w14:paraId="29C1DBDA" w14:textId="77777777" w:rsidR="0072069C" w:rsidRPr="003B0D78" w:rsidRDefault="0072069C" w:rsidP="002F6E89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8.</w:t>
            </w:r>
            <w:r w:rsidRPr="003B0D78">
              <w:rPr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Мрежни ниво. Конекциони и бесконекциони сервис: виртуелни канал и датаграм.</w:t>
            </w:r>
          </w:p>
          <w:p w14:paraId="0D1C03B4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3B0D7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Алгоритми за рутирање. Принцип оптималности. Спрежно стабло.</w:t>
            </w:r>
          </w:p>
          <w:p w14:paraId="06C6CB23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10.</w:t>
            </w:r>
            <w:r w:rsidRPr="003B0D7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Дијкстрин алгоритам, бујица, “Distance vector”, “Link state” алгоритам рутирања.</w:t>
            </w:r>
          </w:p>
          <w:p w14:paraId="136BC0C7" w14:textId="77777777" w:rsidR="0072069C" w:rsidRPr="00BC05EB" w:rsidRDefault="0072069C" w:rsidP="002F6E89">
            <w:pPr>
              <w:rPr>
                <w:rFonts w:ascii="Arial Narrow" w:hAnsi="Arial Narrow"/>
                <w:sz w:val="20"/>
                <w:szCs w:val="20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11.</w:t>
            </w:r>
            <w:r w:rsidRPr="003B0D7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 xml:space="preserve">Хијерархијско рутирање. Контрола загушења. Мрежни ниво у Интернету. IP протокол. IP адресе. Подмреже.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NAT</w:t>
            </w:r>
            <w:r w:rsidRPr="00BC05EB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 xml:space="preserve">Управљачки протоколи: ICMP, ARP,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DHCP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  <w:r w:rsidRPr="00BC05E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RIP п</w:t>
            </w:r>
            <w:r w:rsidRPr="00BC05EB">
              <w:rPr>
                <w:rFonts w:ascii="Arial Narrow" w:hAnsi="Arial Narrow"/>
                <w:sz w:val="20"/>
                <w:szCs w:val="20"/>
                <w:lang w:val="ru-RU"/>
              </w:rPr>
              <w:t>ротокол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7CF5B93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12.</w:t>
            </w:r>
            <w:r w:rsidRPr="003B0D7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Транспортни ниво. Транспортне услуге. Квалитет услуга (QoS). Адресирање. Портови, успостављање везе. Мултиплексирање и демултиплексирање.</w:t>
            </w:r>
          </w:p>
          <w:p w14:paraId="58F8E29A" w14:textId="77777777" w:rsidR="0072069C" w:rsidRPr="003B0D78" w:rsidRDefault="0072069C" w:rsidP="002F6E89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13.</w:t>
            </w:r>
            <w:r w:rsidRPr="003B0D78">
              <w:rPr>
                <w:sz w:val="20"/>
                <w:szCs w:val="20"/>
                <w:lang w:val="ru-RU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Интернет транспортни протоколи: TCP и UDP. Сокети и рад са сокетима.</w:t>
            </w:r>
          </w:p>
          <w:p w14:paraId="5F1A23BB" w14:textId="77777777" w:rsidR="0072069C" w:rsidRPr="003B0D78" w:rsidRDefault="0072069C" w:rsidP="002F6E89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14.</w:t>
            </w:r>
            <w:r w:rsidRPr="003B0D78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Апликативни ниво. Мрежне апликације.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DNS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email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TELNET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FTP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WWW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HTTP</w:t>
            </w:r>
            <w:r w:rsidRPr="00BC05EB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08D9AB75" w14:textId="77777777" w:rsidR="0072069C" w:rsidRPr="00240452" w:rsidRDefault="0072069C" w:rsidP="002F6E89">
            <w:pPr>
              <w:ind w:left="317" w:hanging="317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15.</w:t>
            </w:r>
            <w:r w:rsidRPr="003B0D78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Безбедност мреже и криптографија.</w:t>
            </w:r>
            <w:r>
              <w:rPr>
                <w:rFonts w:ascii="Arial Narrow" w:hAnsi="Arial Narrow"/>
                <w:sz w:val="20"/>
                <w:szCs w:val="20"/>
              </w:rPr>
              <w:t xml:space="preserve"> Криптографија са тајним кључем. Криптографија са јавним кључем. DES. RSA.  SSL протокол.</w:t>
            </w:r>
          </w:p>
        </w:tc>
      </w:tr>
      <w:tr w:rsidR="0072069C" w:rsidRPr="003B0D78" w14:paraId="1BB0556F" w14:textId="77777777" w:rsidTr="002F6E89">
        <w:trPr>
          <w:jc w:val="center"/>
        </w:trPr>
        <w:tc>
          <w:tcPr>
            <w:tcW w:w="9606" w:type="dxa"/>
            <w:gridSpan w:val="17"/>
            <w:shd w:val="clear" w:color="auto" w:fill="D9D9D9"/>
            <w:vAlign w:val="center"/>
          </w:tcPr>
          <w:p w14:paraId="2CA04629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72069C" w:rsidRPr="003B0D78" w14:paraId="3F176726" w14:textId="77777777" w:rsidTr="002F6E89">
        <w:trPr>
          <w:jc w:val="center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56CA4230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285A147D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2D0CC37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3F37146D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2069C" w:rsidRPr="003B0D78" w14:paraId="71BBA0EC" w14:textId="77777777" w:rsidTr="002F6E89">
        <w:trPr>
          <w:jc w:val="center"/>
        </w:trPr>
        <w:tc>
          <w:tcPr>
            <w:tcW w:w="2512" w:type="dxa"/>
            <w:gridSpan w:val="4"/>
            <w:vAlign w:val="center"/>
          </w:tcPr>
          <w:p w14:paraId="7FDCF691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Таненбаум</w:t>
            </w:r>
            <w:r w:rsidRPr="003B0D78">
              <w:rPr>
                <w:rFonts w:ascii="Arial Narrow" w:hAnsi="Arial Narrow"/>
                <w:sz w:val="20"/>
                <w:szCs w:val="20"/>
              </w:rPr>
              <w:t>, А.</w:t>
            </w:r>
          </w:p>
        </w:tc>
        <w:tc>
          <w:tcPr>
            <w:tcW w:w="4255" w:type="dxa"/>
            <w:gridSpan w:val="9"/>
            <w:vAlign w:val="center"/>
          </w:tcPr>
          <w:p w14:paraId="5AEC09BE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Рачунарске мреже, Микро књига, Београд</w:t>
            </w:r>
          </w:p>
        </w:tc>
        <w:tc>
          <w:tcPr>
            <w:tcW w:w="850" w:type="dxa"/>
            <w:gridSpan w:val="2"/>
            <w:vAlign w:val="center"/>
          </w:tcPr>
          <w:p w14:paraId="2C3E9B9C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vAlign w:val="center"/>
          </w:tcPr>
          <w:p w14:paraId="78E4847D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9737C" w:rsidRPr="003B0D78" w14:paraId="74FCA2FC" w14:textId="77777777" w:rsidTr="002F6E89">
        <w:trPr>
          <w:jc w:val="center"/>
        </w:trPr>
        <w:tc>
          <w:tcPr>
            <w:tcW w:w="2512" w:type="dxa"/>
            <w:gridSpan w:val="4"/>
            <w:vAlign w:val="center"/>
          </w:tcPr>
          <w:p w14:paraId="76D46242" w14:textId="211C9D7E" w:rsidR="0049737C" w:rsidRPr="0049737C" w:rsidRDefault="0049737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Љубојевић, М, Мијић, Д.</w:t>
            </w:r>
          </w:p>
        </w:tc>
        <w:tc>
          <w:tcPr>
            <w:tcW w:w="4255" w:type="dxa"/>
            <w:gridSpan w:val="9"/>
            <w:vAlign w:val="center"/>
          </w:tcPr>
          <w:p w14:paraId="4CCA630E" w14:textId="389CC22A" w:rsidR="0049737C" w:rsidRPr="003B0D78" w:rsidRDefault="0049737C" w:rsidP="002F6E8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Основе рачунарских мрежа, Електротехнички факултет Бања Лука</w:t>
            </w:r>
          </w:p>
        </w:tc>
        <w:tc>
          <w:tcPr>
            <w:tcW w:w="850" w:type="dxa"/>
            <w:gridSpan w:val="2"/>
            <w:vAlign w:val="center"/>
          </w:tcPr>
          <w:p w14:paraId="0B46EB47" w14:textId="15933EB0" w:rsidR="0049737C" w:rsidRPr="003B0D78" w:rsidRDefault="0049737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2022</w:t>
            </w:r>
          </w:p>
        </w:tc>
        <w:tc>
          <w:tcPr>
            <w:tcW w:w="1989" w:type="dxa"/>
            <w:gridSpan w:val="2"/>
            <w:vAlign w:val="center"/>
          </w:tcPr>
          <w:p w14:paraId="3ABCB871" w14:textId="77777777" w:rsidR="0049737C" w:rsidRPr="003B0D78" w:rsidRDefault="0049737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2069C" w:rsidRPr="003B0D78" w14:paraId="5C152585" w14:textId="77777777" w:rsidTr="002F6E89">
        <w:trPr>
          <w:jc w:val="center"/>
        </w:trPr>
        <w:tc>
          <w:tcPr>
            <w:tcW w:w="9606" w:type="dxa"/>
            <w:gridSpan w:val="17"/>
            <w:shd w:val="clear" w:color="auto" w:fill="D9D9D9"/>
            <w:vAlign w:val="center"/>
          </w:tcPr>
          <w:p w14:paraId="46198521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2069C" w:rsidRPr="003B0D78" w14:paraId="5881A66B" w14:textId="77777777" w:rsidTr="002F6E89">
        <w:trPr>
          <w:jc w:val="center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324D33B0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6C4AEA5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26CC343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318BBA95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2069C" w:rsidRPr="003B0D78" w14:paraId="1A857AB8" w14:textId="77777777" w:rsidTr="002F6E89">
        <w:trPr>
          <w:jc w:val="center"/>
        </w:trPr>
        <w:tc>
          <w:tcPr>
            <w:tcW w:w="2512" w:type="dxa"/>
            <w:gridSpan w:val="4"/>
            <w:vAlign w:val="center"/>
          </w:tcPr>
          <w:p w14:paraId="00DA2ADF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BC05EB">
              <w:rPr>
                <w:rFonts w:ascii="Arial Narrow" w:hAnsi="Arial Narrow"/>
                <w:sz w:val="20"/>
                <w:szCs w:val="20"/>
                <w:lang w:val="nb-NO"/>
              </w:rPr>
              <w:t>Kurose, J. F, Ross, K. W.</w:t>
            </w:r>
          </w:p>
        </w:tc>
        <w:tc>
          <w:tcPr>
            <w:tcW w:w="4255" w:type="dxa"/>
            <w:gridSpan w:val="9"/>
            <w:vAlign w:val="center"/>
          </w:tcPr>
          <w:p w14:paraId="4CAB51E0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BC05EB">
              <w:rPr>
                <w:rFonts w:ascii="Arial Narrow" w:hAnsi="Arial Narrow"/>
                <w:sz w:val="20"/>
                <w:szCs w:val="20"/>
                <w:lang w:val="en-US"/>
              </w:rPr>
              <w:t>Computer networking: A top-d</w:t>
            </w:r>
            <w:r w:rsidRPr="003B0D78">
              <w:rPr>
                <w:rFonts w:ascii="Arial Narrow" w:hAnsi="Arial Narrow"/>
                <w:sz w:val="20"/>
                <w:szCs w:val="20"/>
                <w:lang w:val="ru-RU"/>
              </w:rPr>
              <w:t>о</w:t>
            </w:r>
            <w:r w:rsidRPr="00BC05EB">
              <w:rPr>
                <w:rFonts w:ascii="Arial Narrow" w:hAnsi="Arial Narrow"/>
                <w:sz w:val="20"/>
                <w:szCs w:val="20"/>
                <w:lang w:val="en-US"/>
              </w:rPr>
              <w:t>wn approach featuring the Internet, Pearson education, Addison Wesley, London, New York</w:t>
            </w:r>
          </w:p>
        </w:tc>
        <w:tc>
          <w:tcPr>
            <w:tcW w:w="850" w:type="dxa"/>
            <w:gridSpan w:val="2"/>
            <w:vAlign w:val="center"/>
          </w:tcPr>
          <w:p w14:paraId="6370E64D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200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989" w:type="dxa"/>
            <w:gridSpan w:val="2"/>
            <w:vAlign w:val="center"/>
          </w:tcPr>
          <w:p w14:paraId="7D3FFACD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2069C" w:rsidRPr="003B0D78" w14:paraId="7B9666D4" w14:textId="77777777" w:rsidTr="002F6E89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0DC19C38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Обавезе, облици провјере знања и </w:t>
            </w: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5792CCBC" w14:textId="77777777" w:rsidR="0072069C" w:rsidRPr="003B0D78" w:rsidRDefault="0072069C" w:rsidP="002F6E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35C53192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690B8FBE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2069C" w:rsidRPr="003B0D78" w14:paraId="4307D9E0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3F3C80E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A4E906F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2069C" w:rsidRPr="003B0D78" w14:paraId="5528A3C4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F3E4144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25A8DD8" w14:textId="77777777" w:rsidR="0072069C" w:rsidRPr="003B0D78" w:rsidRDefault="0072069C" w:rsidP="002F6E89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  <w:tc>
          <w:tcPr>
            <w:tcW w:w="992" w:type="dxa"/>
            <w:gridSpan w:val="2"/>
            <w:vAlign w:val="center"/>
          </w:tcPr>
          <w:p w14:paraId="57005D87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</w:rPr>
            </w:pPr>
            <w:r w:rsidRPr="003B0D78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14:paraId="4410D783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</w:rPr>
            </w:pPr>
            <w:r w:rsidRPr="003B0D78">
              <w:rPr>
                <w:rFonts w:ascii="Arial Narrow" w:hAnsi="Arial Narrow"/>
                <w:sz w:val="20"/>
                <w:szCs w:val="20"/>
              </w:rPr>
              <w:t>20 %</w:t>
            </w:r>
          </w:p>
        </w:tc>
      </w:tr>
      <w:tr w:rsidR="0072069C" w:rsidRPr="003B0D78" w14:paraId="06468631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31F749E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8C97FC8" w14:textId="77777777" w:rsidR="0072069C" w:rsidRPr="003B0D78" w:rsidRDefault="0072069C" w:rsidP="002F6E89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3B0D78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2537DFD8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6B93202E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72069C" w:rsidRPr="003B0D78" w14:paraId="06174B0D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A96B47B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296B2BD" w14:textId="77777777" w:rsidR="0072069C" w:rsidRPr="003B0D78" w:rsidRDefault="0072069C" w:rsidP="002F6E89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3B0D78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4A53F79E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124F4503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72069C" w:rsidRPr="003B0D78" w14:paraId="0A0F0E28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6A6E5B9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BC7C64C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2069C" w:rsidRPr="003B0D78" w14:paraId="54D645D5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E9EBF03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B12D5EB" w14:textId="77777777" w:rsidR="0072069C" w:rsidRPr="003B0D78" w:rsidRDefault="0072069C" w:rsidP="002F6E89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(писмени)</w:t>
            </w:r>
          </w:p>
        </w:tc>
        <w:tc>
          <w:tcPr>
            <w:tcW w:w="992" w:type="dxa"/>
            <w:gridSpan w:val="2"/>
            <w:vAlign w:val="center"/>
          </w:tcPr>
          <w:p w14:paraId="0CA56DB8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416EDB0C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72069C" w:rsidRPr="003B0D78" w14:paraId="1B14AE87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B41DA7D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867CCA4" w14:textId="77777777" w:rsidR="0072069C" w:rsidRPr="003B0D78" w:rsidRDefault="0072069C" w:rsidP="002F6E89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(усмени)</w:t>
            </w:r>
          </w:p>
        </w:tc>
        <w:tc>
          <w:tcPr>
            <w:tcW w:w="992" w:type="dxa"/>
            <w:gridSpan w:val="2"/>
            <w:vAlign w:val="center"/>
          </w:tcPr>
          <w:p w14:paraId="7122AA9C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59F80640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72069C" w:rsidRPr="003B0D78" w14:paraId="4F33F806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3782C64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44BA669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14:paraId="553BD8D1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vAlign w:val="center"/>
          </w:tcPr>
          <w:p w14:paraId="73F9BF7C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72069C" w:rsidRPr="003B0D78" w14:paraId="0EFE243F" w14:textId="77777777" w:rsidTr="002F6E89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7BEE150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10D67974" w14:textId="77777777" w:rsidR="0072069C" w:rsidRPr="003B0D78" w:rsidRDefault="0072069C" w:rsidP="002F6E89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3B0D78">
              <w:rPr>
                <w:rFonts w:ascii="Arial Narrow" w:hAnsi="Arial Narrow"/>
                <w:sz w:val="20"/>
                <w:szCs w:val="20"/>
                <w:lang w:val="hr-BA"/>
              </w:rPr>
              <w:t>http://moodle.etf.unssa.rs.ba/course/view.php?id=24</w:t>
            </w:r>
          </w:p>
        </w:tc>
      </w:tr>
      <w:tr w:rsidR="0072069C" w:rsidRPr="003B0D78" w14:paraId="299C0609" w14:textId="77777777" w:rsidTr="002F6E89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6C134D7" w14:textId="77777777" w:rsidR="0072069C" w:rsidRPr="003B0D78" w:rsidRDefault="0072069C" w:rsidP="002F6E8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0D7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7D14FF88" w14:textId="42166CB4" w:rsidR="0072069C" w:rsidRPr="003B0D78" w:rsidRDefault="00CE5EAD" w:rsidP="002F6E89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CE5EAD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5711587C" w14:textId="77777777" w:rsidR="004B1733" w:rsidRPr="00CE6196" w:rsidRDefault="004B1733" w:rsidP="00BF1593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sectPr w:rsidR="004B1733" w:rsidRPr="00CE6196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7F4E" w14:textId="77777777" w:rsidR="00D04039" w:rsidRDefault="00D04039" w:rsidP="00CF1A79">
      <w:r>
        <w:separator/>
      </w:r>
    </w:p>
  </w:endnote>
  <w:endnote w:type="continuationSeparator" w:id="0">
    <w:p w14:paraId="23CAAF6E" w14:textId="77777777" w:rsidR="00D04039" w:rsidRDefault="00D04039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E9EE9" w14:textId="77777777" w:rsidR="00D04039" w:rsidRDefault="00D04039" w:rsidP="00CF1A79">
      <w:r>
        <w:separator/>
      </w:r>
    </w:p>
  </w:footnote>
  <w:footnote w:type="continuationSeparator" w:id="0">
    <w:p w14:paraId="14B68669" w14:textId="77777777" w:rsidR="00D04039" w:rsidRDefault="00D04039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871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06725"/>
    <w:multiLevelType w:val="multilevel"/>
    <w:tmpl w:val="AA5E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25F7B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A19F2"/>
    <w:multiLevelType w:val="hybridMultilevel"/>
    <w:tmpl w:val="3A72830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247A15"/>
    <w:multiLevelType w:val="hybridMultilevel"/>
    <w:tmpl w:val="84E4A8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F00FA2"/>
    <w:multiLevelType w:val="hybridMultilevel"/>
    <w:tmpl w:val="E4923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6B14"/>
    <w:multiLevelType w:val="multilevel"/>
    <w:tmpl w:val="35CAE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i w:val="0"/>
        <w:sz w:val="22"/>
      </w:rPr>
    </w:lvl>
  </w:abstractNum>
  <w:abstractNum w:abstractNumId="8" w15:restartNumberingAfterBreak="0">
    <w:nsid w:val="23B343BA"/>
    <w:multiLevelType w:val="hybridMultilevel"/>
    <w:tmpl w:val="4FF4C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E500B2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C6E99"/>
    <w:multiLevelType w:val="multilevel"/>
    <w:tmpl w:val="96C8E3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i w:val="0"/>
        <w:sz w:val="22"/>
      </w:rPr>
    </w:lvl>
  </w:abstractNum>
  <w:abstractNum w:abstractNumId="11" w15:restartNumberingAfterBreak="0">
    <w:nsid w:val="39A6530D"/>
    <w:multiLevelType w:val="multilevel"/>
    <w:tmpl w:val="CDA8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E2645B"/>
    <w:multiLevelType w:val="hybridMultilevel"/>
    <w:tmpl w:val="E532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823B6"/>
    <w:multiLevelType w:val="hybridMultilevel"/>
    <w:tmpl w:val="4D1EC9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714BB8"/>
    <w:multiLevelType w:val="multilevel"/>
    <w:tmpl w:val="44B4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41977FCE"/>
    <w:multiLevelType w:val="hybridMultilevel"/>
    <w:tmpl w:val="CD5CDEA8"/>
    <w:lvl w:ilvl="0" w:tplc="080CFFC2">
      <w:numFmt w:val="bullet"/>
      <w:lvlText w:val="−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67D27"/>
    <w:multiLevelType w:val="hybridMultilevel"/>
    <w:tmpl w:val="68481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651C4"/>
    <w:multiLevelType w:val="hybridMultilevel"/>
    <w:tmpl w:val="BF20D978"/>
    <w:lvl w:ilvl="0" w:tplc="63BA471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D143B"/>
    <w:multiLevelType w:val="hybridMultilevel"/>
    <w:tmpl w:val="E532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E6736"/>
    <w:multiLevelType w:val="multilevel"/>
    <w:tmpl w:val="99A243F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1846A2"/>
    <w:multiLevelType w:val="hybridMultilevel"/>
    <w:tmpl w:val="C65ADF72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D45086"/>
    <w:multiLevelType w:val="hybridMultilevel"/>
    <w:tmpl w:val="E146D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175F44"/>
    <w:multiLevelType w:val="hybridMultilevel"/>
    <w:tmpl w:val="E06C1396"/>
    <w:lvl w:ilvl="0" w:tplc="080CFFC2">
      <w:numFmt w:val="bullet"/>
      <w:lvlText w:val="−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D3C57"/>
    <w:multiLevelType w:val="hybridMultilevel"/>
    <w:tmpl w:val="4BB843C4"/>
    <w:lvl w:ilvl="0" w:tplc="D68AF52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2522E"/>
    <w:multiLevelType w:val="multilevel"/>
    <w:tmpl w:val="19CABAEE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" w:hint="default"/>
      </w:rPr>
    </w:lvl>
  </w:abstractNum>
  <w:abstractNum w:abstractNumId="26" w15:restartNumberingAfterBreak="0">
    <w:nsid w:val="718E1913"/>
    <w:multiLevelType w:val="hybridMultilevel"/>
    <w:tmpl w:val="4CEC63CA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F11660"/>
    <w:multiLevelType w:val="multilevel"/>
    <w:tmpl w:val="35EE5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5F76565"/>
    <w:multiLevelType w:val="hybridMultilevel"/>
    <w:tmpl w:val="3AC4B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B0EFF"/>
    <w:multiLevelType w:val="hybridMultilevel"/>
    <w:tmpl w:val="F7C6E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0"/>
  </w:num>
  <w:num w:numId="4">
    <w:abstractNumId w:val="15"/>
  </w:num>
  <w:num w:numId="5">
    <w:abstractNumId w:val="23"/>
  </w:num>
  <w:num w:numId="6">
    <w:abstractNumId w:val="18"/>
  </w:num>
  <w:num w:numId="7">
    <w:abstractNumId w:val="5"/>
  </w:num>
  <w:num w:numId="8">
    <w:abstractNumId w:val="11"/>
  </w:num>
  <w:num w:numId="9">
    <w:abstractNumId w:val="1"/>
  </w:num>
  <w:num w:numId="10">
    <w:abstractNumId w:val="29"/>
  </w:num>
  <w:num w:numId="11">
    <w:abstractNumId w:val="17"/>
  </w:num>
  <w:num w:numId="12">
    <w:abstractNumId w:val="19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26"/>
  </w:num>
  <w:num w:numId="18">
    <w:abstractNumId w:val="20"/>
  </w:num>
  <w:num w:numId="19">
    <w:abstractNumId w:val="24"/>
  </w:num>
  <w:num w:numId="20">
    <w:abstractNumId w:val="2"/>
  </w:num>
  <w:num w:numId="21">
    <w:abstractNumId w:val="9"/>
  </w:num>
  <w:num w:numId="22">
    <w:abstractNumId w:val="28"/>
  </w:num>
  <w:num w:numId="23">
    <w:abstractNumId w:val="0"/>
  </w:num>
  <w:num w:numId="24">
    <w:abstractNumId w:val="13"/>
  </w:num>
  <w:num w:numId="25">
    <w:abstractNumId w:val="8"/>
  </w:num>
  <w:num w:numId="26">
    <w:abstractNumId w:val="22"/>
  </w:num>
  <w:num w:numId="27">
    <w:abstractNumId w:val="27"/>
  </w:num>
  <w:num w:numId="28">
    <w:abstractNumId w:val="14"/>
  </w:num>
  <w:num w:numId="29">
    <w:abstractNumId w:val="3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44"/>
    <w:rsid w:val="00015CF9"/>
    <w:rsid w:val="0002428D"/>
    <w:rsid w:val="000352BF"/>
    <w:rsid w:val="00044696"/>
    <w:rsid w:val="0005443E"/>
    <w:rsid w:val="000A0965"/>
    <w:rsid w:val="000B3434"/>
    <w:rsid w:val="000C2D0B"/>
    <w:rsid w:val="000E30B1"/>
    <w:rsid w:val="000E6A65"/>
    <w:rsid w:val="000E77EE"/>
    <w:rsid w:val="00126E02"/>
    <w:rsid w:val="00154DEC"/>
    <w:rsid w:val="001641CC"/>
    <w:rsid w:val="00174837"/>
    <w:rsid w:val="001A7E93"/>
    <w:rsid w:val="001B5BAC"/>
    <w:rsid w:val="001B761B"/>
    <w:rsid w:val="001C6E48"/>
    <w:rsid w:val="001E6F18"/>
    <w:rsid w:val="00205918"/>
    <w:rsid w:val="002250AE"/>
    <w:rsid w:val="0024758A"/>
    <w:rsid w:val="00265B91"/>
    <w:rsid w:val="0027155C"/>
    <w:rsid w:val="00291F06"/>
    <w:rsid w:val="002B39FA"/>
    <w:rsid w:val="002C0FAC"/>
    <w:rsid w:val="002E5E12"/>
    <w:rsid w:val="002F3936"/>
    <w:rsid w:val="002F7C56"/>
    <w:rsid w:val="00307BCA"/>
    <w:rsid w:val="0031638C"/>
    <w:rsid w:val="00347C86"/>
    <w:rsid w:val="0039323E"/>
    <w:rsid w:val="00396128"/>
    <w:rsid w:val="003C1D16"/>
    <w:rsid w:val="003D7D37"/>
    <w:rsid w:val="003E1C95"/>
    <w:rsid w:val="003E5C06"/>
    <w:rsid w:val="003F1797"/>
    <w:rsid w:val="004244F2"/>
    <w:rsid w:val="00427281"/>
    <w:rsid w:val="00441356"/>
    <w:rsid w:val="00442658"/>
    <w:rsid w:val="0044458B"/>
    <w:rsid w:val="004539E8"/>
    <w:rsid w:val="004622A9"/>
    <w:rsid w:val="00481CE8"/>
    <w:rsid w:val="00487BA2"/>
    <w:rsid w:val="0049737C"/>
    <w:rsid w:val="004A58B4"/>
    <w:rsid w:val="004B1733"/>
    <w:rsid w:val="004B321B"/>
    <w:rsid w:val="004D7AE0"/>
    <w:rsid w:val="004F062E"/>
    <w:rsid w:val="004F63DC"/>
    <w:rsid w:val="004F6E62"/>
    <w:rsid w:val="00507092"/>
    <w:rsid w:val="0050787A"/>
    <w:rsid w:val="005169A0"/>
    <w:rsid w:val="00571A66"/>
    <w:rsid w:val="00584C72"/>
    <w:rsid w:val="005954FA"/>
    <w:rsid w:val="00597F15"/>
    <w:rsid w:val="005A62FB"/>
    <w:rsid w:val="005B5771"/>
    <w:rsid w:val="005E041A"/>
    <w:rsid w:val="005E68B6"/>
    <w:rsid w:val="005E776A"/>
    <w:rsid w:val="005F2A4B"/>
    <w:rsid w:val="00601C45"/>
    <w:rsid w:val="00616EF9"/>
    <w:rsid w:val="00620D51"/>
    <w:rsid w:val="00627682"/>
    <w:rsid w:val="00630A01"/>
    <w:rsid w:val="0064338C"/>
    <w:rsid w:val="006466C7"/>
    <w:rsid w:val="00665C17"/>
    <w:rsid w:val="006716DC"/>
    <w:rsid w:val="006A0BF8"/>
    <w:rsid w:val="006A6D39"/>
    <w:rsid w:val="006C36E6"/>
    <w:rsid w:val="006C3995"/>
    <w:rsid w:val="006F31EE"/>
    <w:rsid w:val="00712123"/>
    <w:rsid w:val="0072069C"/>
    <w:rsid w:val="00733944"/>
    <w:rsid w:val="00746D89"/>
    <w:rsid w:val="007574D5"/>
    <w:rsid w:val="00766CAB"/>
    <w:rsid w:val="00790D8A"/>
    <w:rsid w:val="00791947"/>
    <w:rsid w:val="007D65A1"/>
    <w:rsid w:val="0083339D"/>
    <w:rsid w:val="008352FA"/>
    <w:rsid w:val="00837041"/>
    <w:rsid w:val="008603E6"/>
    <w:rsid w:val="00893917"/>
    <w:rsid w:val="008B0D33"/>
    <w:rsid w:val="00904DD2"/>
    <w:rsid w:val="009109C7"/>
    <w:rsid w:val="00951966"/>
    <w:rsid w:val="00953858"/>
    <w:rsid w:val="00964485"/>
    <w:rsid w:val="0098145A"/>
    <w:rsid w:val="009832EC"/>
    <w:rsid w:val="009A71AB"/>
    <w:rsid w:val="009A77DC"/>
    <w:rsid w:val="009C0534"/>
    <w:rsid w:val="009C1227"/>
    <w:rsid w:val="009C4DD4"/>
    <w:rsid w:val="009F13D8"/>
    <w:rsid w:val="00A168B8"/>
    <w:rsid w:val="00A34C89"/>
    <w:rsid w:val="00A54786"/>
    <w:rsid w:val="00A563BF"/>
    <w:rsid w:val="00A62301"/>
    <w:rsid w:val="00A66B0E"/>
    <w:rsid w:val="00AA1FAA"/>
    <w:rsid w:val="00AA2EC3"/>
    <w:rsid w:val="00AA5EB9"/>
    <w:rsid w:val="00AC590C"/>
    <w:rsid w:val="00AC6352"/>
    <w:rsid w:val="00AD6681"/>
    <w:rsid w:val="00AE51A0"/>
    <w:rsid w:val="00B17C9A"/>
    <w:rsid w:val="00B36D0D"/>
    <w:rsid w:val="00B4359B"/>
    <w:rsid w:val="00B82919"/>
    <w:rsid w:val="00BA5D19"/>
    <w:rsid w:val="00BB6937"/>
    <w:rsid w:val="00BD02F5"/>
    <w:rsid w:val="00BD15FA"/>
    <w:rsid w:val="00BD2278"/>
    <w:rsid w:val="00BF1593"/>
    <w:rsid w:val="00BF3C5C"/>
    <w:rsid w:val="00C27CF9"/>
    <w:rsid w:val="00C27EF7"/>
    <w:rsid w:val="00C35F84"/>
    <w:rsid w:val="00C530F5"/>
    <w:rsid w:val="00C92346"/>
    <w:rsid w:val="00CA6E42"/>
    <w:rsid w:val="00CC42F9"/>
    <w:rsid w:val="00CC5D7E"/>
    <w:rsid w:val="00CD6FE3"/>
    <w:rsid w:val="00CE5EAD"/>
    <w:rsid w:val="00CF1A79"/>
    <w:rsid w:val="00D04039"/>
    <w:rsid w:val="00D06E72"/>
    <w:rsid w:val="00D16352"/>
    <w:rsid w:val="00D20711"/>
    <w:rsid w:val="00D556E6"/>
    <w:rsid w:val="00D76471"/>
    <w:rsid w:val="00D77E07"/>
    <w:rsid w:val="00D85163"/>
    <w:rsid w:val="00DC3710"/>
    <w:rsid w:val="00DE57C5"/>
    <w:rsid w:val="00E0310C"/>
    <w:rsid w:val="00E20A8F"/>
    <w:rsid w:val="00E23E8D"/>
    <w:rsid w:val="00E366B1"/>
    <w:rsid w:val="00E47B30"/>
    <w:rsid w:val="00E61905"/>
    <w:rsid w:val="00E6550F"/>
    <w:rsid w:val="00E83A2D"/>
    <w:rsid w:val="00E90A00"/>
    <w:rsid w:val="00E97253"/>
    <w:rsid w:val="00EA461B"/>
    <w:rsid w:val="00EB38D7"/>
    <w:rsid w:val="00EB79D3"/>
    <w:rsid w:val="00EC24C2"/>
    <w:rsid w:val="00EC253E"/>
    <w:rsid w:val="00F02041"/>
    <w:rsid w:val="00F06CE1"/>
    <w:rsid w:val="00F10BF5"/>
    <w:rsid w:val="00F31D2A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6470"/>
    <w:rsid w:val="00FD4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06735A53-E589-44A9-86C9-64E3B9E6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CD225-3A2B-492C-A493-284D3CB4E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57CE6D-DE49-48C2-8396-BC0522C18D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DF1464-FD09-48D5-826A-AF6608943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55961-29EC-40D2-B195-BCDD3622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8</cp:revision>
  <cp:lastPrinted>2016-09-06T10:54:00Z</cp:lastPrinted>
  <dcterms:created xsi:type="dcterms:W3CDTF">2020-07-06T08:36:00Z</dcterms:created>
  <dcterms:modified xsi:type="dcterms:W3CDTF">2025-05-16T09:54:00Z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